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95" w:rsidRPr="009E6BA2" w:rsidRDefault="008B7E43" w:rsidP="00D710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6BA2">
        <w:rPr>
          <w:rFonts w:ascii="Times New Roman" w:hAnsi="Times New Roman" w:cs="Times New Roman"/>
          <w:b/>
          <w:sz w:val="28"/>
          <w:szCs w:val="28"/>
        </w:rPr>
        <w:t>Нетрадиционные техники рисования и их роль в развитии детей дошкольного возраста.</w:t>
      </w:r>
    </w:p>
    <w:p w:rsidR="008B7E43" w:rsidRPr="009E6BA2" w:rsidRDefault="00D710A3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Петрищева М.Н.</w:t>
      </w:r>
    </w:p>
    <w:p w:rsidR="008B7E43" w:rsidRPr="009E6BA2" w:rsidRDefault="00D710A3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первой </w:t>
      </w:r>
      <w:r w:rsidR="008B7E43" w:rsidRPr="009E6BA2">
        <w:rPr>
          <w:rFonts w:ascii="Times New Roman" w:hAnsi="Times New Roman" w:cs="Times New Roman"/>
          <w:i/>
          <w:sz w:val="28"/>
          <w:szCs w:val="28"/>
        </w:rPr>
        <w:t xml:space="preserve"> квал</w:t>
      </w:r>
      <w:r>
        <w:rPr>
          <w:rFonts w:ascii="Times New Roman" w:hAnsi="Times New Roman" w:cs="Times New Roman"/>
          <w:i/>
          <w:sz w:val="28"/>
          <w:szCs w:val="28"/>
        </w:rPr>
        <w:t>ификационной категории МДОБУ «Сказка»</w:t>
      </w:r>
    </w:p>
    <w:p w:rsidR="008B7E43" w:rsidRPr="009E6BA2" w:rsidRDefault="008B7E43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A2">
        <w:rPr>
          <w:rFonts w:ascii="Times New Roman" w:hAnsi="Times New Roman" w:cs="Times New Roman"/>
          <w:sz w:val="28"/>
          <w:szCs w:val="28"/>
        </w:rPr>
        <w:t>Термин «нетрадиционный» подразумевает использование материалов, инструментов, способов рисования, которые не являются общепринятыми, традиционными. Такие занятие не утомляют дошкольников. Главное ус</w:t>
      </w:r>
      <w:r w:rsidR="00D90D58">
        <w:rPr>
          <w:rFonts w:ascii="Times New Roman" w:hAnsi="Times New Roman" w:cs="Times New Roman"/>
          <w:sz w:val="28"/>
          <w:szCs w:val="28"/>
        </w:rPr>
        <w:t>ловие  - самостоятельно мыслить</w:t>
      </w:r>
      <w:r w:rsidR="00D90D58" w:rsidRPr="009E6BA2">
        <w:rPr>
          <w:rFonts w:ascii="Times New Roman" w:hAnsi="Times New Roman" w:cs="Times New Roman"/>
          <w:sz w:val="28"/>
          <w:szCs w:val="28"/>
        </w:rPr>
        <w:t>, погружение  в удивительный мир творчества</w:t>
      </w:r>
      <w:r w:rsidRPr="009E6BA2">
        <w:rPr>
          <w:rFonts w:ascii="Times New Roman" w:hAnsi="Times New Roman" w:cs="Times New Roman"/>
          <w:sz w:val="28"/>
          <w:szCs w:val="28"/>
        </w:rPr>
        <w:t>и неограниченные возможности  в выражение своих чувств и мыслей.</w:t>
      </w:r>
    </w:p>
    <w:p w:rsidR="008B7E43" w:rsidRDefault="008B7E43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A2"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="009E6BA2" w:rsidRPr="009E6BA2">
        <w:rPr>
          <w:rFonts w:ascii="Times New Roman" w:hAnsi="Times New Roman" w:cs="Times New Roman"/>
          <w:sz w:val="28"/>
          <w:szCs w:val="28"/>
        </w:rPr>
        <w:t xml:space="preserve"> -  это маленький исследовател</w:t>
      </w:r>
      <w:r w:rsidRPr="009E6BA2">
        <w:rPr>
          <w:rFonts w:ascii="Times New Roman" w:hAnsi="Times New Roman" w:cs="Times New Roman"/>
          <w:sz w:val="28"/>
          <w:szCs w:val="28"/>
        </w:rPr>
        <w:t>ь, с радостью и удивлением открывающий для себя незнакомый удивит</w:t>
      </w:r>
      <w:r w:rsidR="009E6BA2" w:rsidRPr="009E6BA2">
        <w:rPr>
          <w:rFonts w:ascii="Times New Roman" w:hAnsi="Times New Roman" w:cs="Times New Roman"/>
          <w:sz w:val="28"/>
          <w:szCs w:val="28"/>
        </w:rPr>
        <w:t>ельный окружающий мир. Чем разн</w:t>
      </w:r>
      <w:r w:rsidRPr="009E6BA2">
        <w:rPr>
          <w:rFonts w:ascii="Times New Roman" w:hAnsi="Times New Roman" w:cs="Times New Roman"/>
          <w:sz w:val="28"/>
          <w:szCs w:val="28"/>
        </w:rPr>
        <w:t xml:space="preserve">ообразнее детская деятельность, тем успешнее идет разностороннее развитиеребенка, реализуются его потенциальные возможности и первые проявления творчества. Формирование творческой личности одна из важных задач педагогической </w:t>
      </w:r>
      <w:r w:rsidR="009E6BA2" w:rsidRPr="009E6BA2">
        <w:rPr>
          <w:rFonts w:ascii="Times New Roman" w:hAnsi="Times New Roman" w:cs="Times New Roman"/>
          <w:sz w:val="28"/>
          <w:szCs w:val="28"/>
        </w:rPr>
        <w:t>теории и практики на современно</w:t>
      </w:r>
      <w:r w:rsidRPr="009E6BA2">
        <w:rPr>
          <w:rFonts w:ascii="Times New Roman" w:hAnsi="Times New Roman" w:cs="Times New Roman"/>
          <w:sz w:val="28"/>
          <w:szCs w:val="28"/>
        </w:rPr>
        <w:t xml:space="preserve">м этапе. Обучение рисованию в дошкольном возрасте предполагает решение трех взаимосвязанных задач: 1. Необходимо пробудить у детей эмоциональную отзывчивость к окружающему миру, родной </w:t>
      </w:r>
      <w:r w:rsidR="009E6BA2" w:rsidRPr="009E6BA2">
        <w:rPr>
          <w:rFonts w:ascii="Times New Roman" w:hAnsi="Times New Roman" w:cs="Times New Roman"/>
          <w:sz w:val="28"/>
          <w:szCs w:val="28"/>
        </w:rPr>
        <w:t>природе, к событиям нашей жизни;</w:t>
      </w:r>
      <w:r w:rsidRPr="009E6BA2">
        <w:rPr>
          <w:rFonts w:ascii="Times New Roman" w:hAnsi="Times New Roman" w:cs="Times New Roman"/>
          <w:sz w:val="28"/>
          <w:szCs w:val="28"/>
        </w:rPr>
        <w:t xml:space="preserve"> 2. Сформировать изобразительные навыки и умения; 3. Развитие творческого потенциала</w:t>
      </w:r>
      <w:r w:rsidR="009E6BA2">
        <w:rPr>
          <w:rFonts w:ascii="Times New Roman" w:hAnsi="Times New Roman" w:cs="Times New Roman"/>
          <w:sz w:val="28"/>
          <w:szCs w:val="28"/>
        </w:rPr>
        <w:t>.</w:t>
      </w:r>
    </w:p>
    <w:p w:rsidR="009E6BA2" w:rsidRDefault="009E6BA2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рисования у ребенка совершенствуются наблюдательность, эстетическое восприятие, положительные эмоции, художественный вкус, творческие способности. Нужно отметить, что почти все дети рисуют. А это значит, что в дошкольном возрасте рисование должно быть не самоцелью, а средством познания окружающего мира. Рисуя ребенок развивает определенные способности: зрительную оценку формы, умение ориентироваться в пространстве, чувство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</w:t>
      </w:r>
      <w:r w:rsidR="00D710A3">
        <w:rPr>
          <w:rFonts w:ascii="Times New Roman" w:hAnsi="Times New Roman" w:cs="Times New Roman"/>
          <w:sz w:val="28"/>
          <w:szCs w:val="28"/>
        </w:rPr>
        <w:t xml:space="preserve"> того занятия по нетрадиционным техникам</w:t>
      </w:r>
      <w:r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D7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доставляют детям радость,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создают положительный эмоциональный настрой. В процессе изобразительной деятельности</w:t>
      </w:r>
      <w:r w:rsidR="00F21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сочетается умственная и физическая активность ребенка. Проведение таких занятий способствует снятию детских страхов, развивает уверенность в своих силах</w:t>
      </w:r>
      <w:r w:rsidR="00F210F1">
        <w:rPr>
          <w:rFonts w:ascii="Times New Roman" w:hAnsi="Times New Roman" w:cs="Times New Roman"/>
          <w:sz w:val="28"/>
          <w:szCs w:val="28"/>
        </w:rPr>
        <w:t xml:space="preserve">. В процессе проведения занятий заметила, что использование нетрадиционных техник рисования повысило интерес детей к изобразительной деятельности. Существует много техник изображения, их необычность состоит в том, что применяются разнообразные материалы, знакомые детям из повседневной жизни. Результат деятельности достигают все дети, потратив на его достижение минимум времени. Во многом результат работы ребенка зависит от его заинтересованности в результате и значимости этого результата для самого ребенка. Поэтому в работе использую игровые приемы и  сюрпризные моменты. Например, любимый герой сказки приходит в гости и приглашает отправиться в путешествие или обращается с просьбой о помощи, </w:t>
      </w:r>
      <w:r w:rsidR="00D238B2">
        <w:rPr>
          <w:rFonts w:ascii="Times New Roman" w:hAnsi="Times New Roman" w:cs="Times New Roman"/>
          <w:sz w:val="28"/>
          <w:szCs w:val="28"/>
        </w:rPr>
        <w:t xml:space="preserve">ведь </w:t>
      </w:r>
      <w:r w:rsidR="00F210F1">
        <w:rPr>
          <w:rFonts w:ascii="Times New Roman" w:hAnsi="Times New Roman" w:cs="Times New Roman"/>
          <w:sz w:val="28"/>
          <w:szCs w:val="28"/>
        </w:rPr>
        <w:t>д</w:t>
      </w:r>
      <w:r w:rsidR="00D238B2">
        <w:rPr>
          <w:rFonts w:ascii="Times New Roman" w:hAnsi="Times New Roman" w:cs="Times New Roman"/>
          <w:sz w:val="28"/>
          <w:szCs w:val="28"/>
        </w:rPr>
        <w:t xml:space="preserve">ети никогда не откажутся помочь. Дошкольнику </w:t>
      </w:r>
      <w:r w:rsidR="00F210F1">
        <w:rPr>
          <w:rFonts w:ascii="Times New Roman" w:hAnsi="Times New Roman" w:cs="Times New Roman"/>
          <w:sz w:val="28"/>
          <w:szCs w:val="28"/>
        </w:rPr>
        <w:t xml:space="preserve"> важно почувствовать себя </w:t>
      </w:r>
      <w:r w:rsidR="00D238B2">
        <w:rPr>
          <w:rFonts w:ascii="Times New Roman" w:hAnsi="Times New Roman" w:cs="Times New Roman"/>
          <w:sz w:val="28"/>
          <w:szCs w:val="28"/>
        </w:rPr>
        <w:t>значимым  участником</w:t>
      </w:r>
      <w:r w:rsidR="00F210F1">
        <w:rPr>
          <w:rFonts w:ascii="Times New Roman" w:hAnsi="Times New Roman" w:cs="Times New Roman"/>
          <w:sz w:val="28"/>
          <w:szCs w:val="28"/>
        </w:rPr>
        <w:t xml:space="preserve"> общего дела.</w:t>
      </w:r>
    </w:p>
    <w:p w:rsidR="00D238B2" w:rsidRDefault="00D238B2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обучения нетрадиционному рисованию.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игровой ситуации.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художественного слова.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музыкального сопровождения.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воспитателя.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движения руки.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двух техник.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последовательности работы.</w:t>
      </w:r>
    </w:p>
    <w:p w:rsidR="00D238B2" w:rsidRDefault="00D238B2" w:rsidP="00CF205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обсуждение замысла.</w:t>
      </w:r>
    </w:p>
    <w:p w:rsidR="00D238B2" w:rsidRDefault="00D238B2" w:rsidP="00CF20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Поролон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Зубные щетки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Различные крупы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Макаронные изделия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Восковые мелки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деревьев и кустарников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Семены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 кисть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Расческа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Пластиковая вилка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Бросовый материал</w:t>
      </w:r>
    </w:p>
    <w:p w:rsidR="00D238B2" w:rsidRDefault="00D238B2" w:rsidP="00CF20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техник по возрастам</w:t>
      </w:r>
    </w:p>
    <w:p w:rsidR="00D238B2" w:rsidRPr="00D238B2" w:rsidRDefault="00D238B2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B2">
        <w:rPr>
          <w:rFonts w:ascii="Times New Roman" w:hAnsi="Times New Roman" w:cs="Times New Roman"/>
          <w:sz w:val="28"/>
          <w:szCs w:val="28"/>
        </w:rPr>
        <w:t>Младший дошкольный возраст: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пальчиками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ладошками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Оттиск печатками</w:t>
      </w:r>
    </w:p>
    <w:p w:rsidR="00D238B2" w:rsidRPr="00D238B2" w:rsidRDefault="00D238B2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B2">
        <w:rPr>
          <w:rFonts w:ascii="Times New Roman" w:hAnsi="Times New Roman" w:cs="Times New Roman"/>
          <w:sz w:val="28"/>
          <w:szCs w:val="28"/>
        </w:rPr>
        <w:t>Средний дошкольный возраст: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Тычок жесткой полусухой кистью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поролоном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пробками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Восковые мелки и акварель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Отпечатки листьев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ладошками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крупами</w:t>
      </w:r>
    </w:p>
    <w:p w:rsidR="00D238B2" w:rsidRDefault="00D238B2" w:rsidP="00CF205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 технике «пуантилизма» (точками)</w:t>
      </w:r>
    </w:p>
    <w:p w:rsidR="00CC5F6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F65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песком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мыльными пузырями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мятой бумагой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Монотипия</w:t>
      </w:r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</w:p>
    <w:p w:rsidR="00CC5F65" w:rsidRDefault="00CC5F65" w:rsidP="00CF205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CC5F6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техник нетрадиционного рисования</w:t>
      </w:r>
    </w:p>
    <w:p w:rsidR="00CC5F65" w:rsidRPr="00F81AB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AB5">
        <w:rPr>
          <w:rFonts w:ascii="Times New Roman" w:hAnsi="Times New Roman" w:cs="Times New Roman"/>
          <w:sz w:val="28"/>
          <w:szCs w:val="28"/>
          <w:u w:val="single"/>
        </w:rPr>
        <w:t>Рисование пальчиками, ладошками</w:t>
      </w:r>
    </w:p>
    <w:p w:rsidR="00CC5F6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опускает ладошку в блюдце, где есть гуашь или окрашивает ее кисточкой (с 5 лет) или поролоном. Делает отпечаток на бумаге, можно рисовать одновременно правой и левой рукой. Можно использовать кулачок в горизонтальном и вертикальном положении.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выполняет роль кисточки. После работы руки вытираются салфеткой, затем моем руки водой.</w:t>
      </w:r>
    </w:p>
    <w:p w:rsidR="00CC5F65" w:rsidRPr="00F81AB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AB5">
        <w:rPr>
          <w:rFonts w:ascii="Times New Roman" w:hAnsi="Times New Roman" w:cs="Times New Roman"/>
          <w:sz w:val="28"/>
          <w:szCs w:val="28"/>
          <w:u w:val="single"/>
        </w:rPr>
        <w:t>Акварель и соль</w:t>
      </w:r>
    </w:p>
    <w:p w:rsidR="00CC5F65" w:rsidRDefault="00CC5F6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изображения «морской черепахи» используем крупную соль для придания шероховатости. Наносим краску на рисун</w:t>
      </w:r>
      <w:r w:rsidR="009F6C00">
        <w:rPr>
          <w:rFonts w:ascii="Times New Roman" w:hAnsi="Times New Roman" w:cs="Times New Roman"/>
          <w:sz w:val="28"/>
          <w:szCs w:val="28"/>
        </w:rPr>
        <w:t>ок, обильно посыпаем соль из лож</w:t>
      </w:r>
      <w:r>
        <w:rPr>
          <w:rFonts w:ascii="Times New Roman" w:hAnsi="Times New Roman" w:cs="Times New Roman"/>
          <w:sz w:val="28"/>
          <w:szCs w:val="28"/>
        </w:rPr>
        <w:t>ечки</w:t>
      </w:r>
      <w:r w:rsidR="00F81AB5">
        <w:rPr>
          <w:rFonts w:ascii="Times New Roman" w:hAnsi="Times New Roman" w:cs="Times New Roman"/>
          <w:sz w:val="28"/>
          <w:szCs w:val="28"/>
        </w:rPr>
        <w:t>. Можно покрасить соль: размельчить цветной мели смешать с солью, вместо мела использовать восковые мелки. Затем смазать рисунок клеем и обсыпать цветной солью. Можно окрасить соль пищевыми красителями (200 г соли на 8 капель красителя).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AB5">
        <w:rPr>
          <w:rFonts w:ascii="Times New Roman" w:hAnsi="Times New Roman" w:cs="Times New Roman"/>
          <w:sz w:val="28"/>
          <w:szCs w:val="28"/>
          <w:u w:val="single"/>
        </w:rPr>
        <w:t>Восковые мелки и акварель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B5">
        <w:rPr>
          <w:rFonts w:ascii="Times New Roman" w:hAnsi="Times New Roman" w:cs="Times New Roman"/>
          <w:sz w:val="28"/>
          <w:szCs w:val="28"/>
        </w:rPr>
        <w:t>Ребенок рисует восковыми мелками сам или по вашему эскизу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AB5">
        <w:rPr>
          <w:rFonts w:ascii="Times New Roman" w:hAnsi="Times New Roman" w:cs="Times New Roman"/>
          <w:sz w:val="28"/>
          <w:szCs w:val="28"/>
        </w:rPr>
        <w:t xml:space="preserve"> или использует трафаретна плотной белой бумаге</w:t>
      </w:r>
      <w:r>
        <w:rPr>
          <w:rFonts w:ascii="Times New Roman" w:hAnsi="Times New Roman" w:cs="Times New Roman"/>
          <w:sz w:val="28"/>
          <w:szCs w:val="28"/>
        </w:rPr>
        <w:t>. Затем закрашивает лист акварелью в один или несколько цветов. Рисунок мелками остается незакрашенным.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AB5">
        <w:rPr>
          <w:rFonts w:ascii="Times New Roman" w:hAnsi="Times New Roman" w:cs="Times New Roman"/>
          <w:sz w:val="28"/>
          <w:szCs w:val="28"/>
          <w:u w:val="single"/>
        </w:rPr>
        <w:t>Свеча и акварель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B5">
        <w:rPr>
          <w:rFonts w:ascii="Times New Roman" w:hAnsi="Times New Roman" w:cs="Times New Roman"/>
          <w:sz w:val="28"/>
          <w:szCs w:val="28"/>
        </w:rPr>
        <w:t>Ребенок рисует свечой на бумаге по эскизу или самостоятельно. Затем закрашивает лист акварелью в один или несколько цветов</w:t>
      </w:r>
      <w:r>
        <w:rPr>
          <w:rFonts w:ascii="Times New Roman" w:hAnsi="Times New Roman" w:cs="Times New Roman"/>
          <w:sz w:val="28"/>
          <w:szCs w:val="28"/>
        </w:rPr>
        <w:t>. Рисунок остается белым на цветном фоне. Очень эффектно!!!</w:t>
      </w:r>
    </w:p>
    <w:p w:rsidR="00F81AB5" w:rsidRPr="00D90D58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t>Отпечатки листьев</w:t>
      </w:r>
    </w:p>
    <w:p w:rsidR="00F81AB5" w:rsidRDefault="00F81AB5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использовать опавшие листья, можно пользоваться высушенными. Ребенок опускает лист в блюдце с гуашью или покрывает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краскам разных цветов, затем прикладывает окрашенной стороной к бумаге для получения отпечатка. Каждый раз берется новый листок. </w:t>
      </w:r>
    </w:p>
    <w:p w:rsidR="00D90D58" w:rsidRP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t>Рисование крупами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эскиз простым карандашом. Нанести на контур клей ПВА. Сверху засыпать гречкой, рисом и др. Дать подсохнуть, излишки стряхнуть.</w:t>
      </w:r>
    </w:p>
    <w:p w:rsidR="00D90D58" w:rsidRP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t>Расчесывание краски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Гуашевые пятна разноцветные с помощью мелкой расчески, поролоновой губки, сделать вертикальные или горизонтальные линии.</w:t>
      </w:r>
    </w:p>
    <w:p w:rsidR="00D90D58" w:rsidRP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t>Печатки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пробок, другого бросового материала делаем печатки, обмакиваем в краску и делаем отпечатки разной формы на бумаге.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D58">
        <w:rPr>
          <w:rFonts w:ascii="Times New Roman" w:hAnsi="Times New Roman" w:cs="Times New Roman"/>
          <w:sz w:val="28"/>
          <w:szCs w:val="28"/>
          <w:u w:val="single"/>
        </w:rPr>
        <w:t>Тычок жесткой полусухой кистью</w:t>
      </w:r>
    </w:p>
    <w:p w:rsidR="00D90D58" w:rsidRDefault="00D90D58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58">
        <w:rPr>
          <w:rFonts w:ascii="Times New Roman" w:hAnsi="Times New Roman" w:cs="Times New Roman"/>
          <w:sz w:val="28"/>
          <w:szCs w:val="28"/>
        </w:rPr>
        <w:t xml:space="preserve">Необычность этого метода заключается в том, что детям предлагается рисовать красками используя не мягкую кисточку, а жесткую для клея. Для рисования методом тычка или набивки необходима густая гуашь и щетинная кисть. Кисть надо держать вертикально по отношению к плоскости листа бумаги и делать </w:t>
      </w:r>
      <w:proofErr w:type="spellStart"/>
      <w:r w:rsidRPr="00D90D58">
        <w:rPr>
          <w:rFonts w:ascii="Times New Roman" w:hAnsi="Times New Roman" w:cs="Times New Roman"/>
          <w:sz w:val="28"/>
          <w:szCs w:val="28"/>
        </w:rPr>
        <w:t>тычкообразные</w:t>
      </w:r>
      <w:proofErr w:type="spellEnd"/>
      <w:r w:rsidRPr="00D90D58">
        <w:rPr>
          <w:rFonts w:ascii="Times New Roman" w:hAnsi="Times New Roman" w:cs="Times New Roman"/>
          <w:sz w:val="28"/>
          <w:szCs w:val="28"/>
        </w:rPr>
        <w:t xml:space="preserve"> движения. Тогда ворс расплющивается и получается большая пушистая точка</w:t>
      </w:r>
      <w:r w:rsidR="00D83337">
        <w:rPr>
          <w:rFonts w:ascii="Times New Roman" w:hAnsi="Times New Roman" w:cs="Times New Roman"/>
          <w:sz w:val="28"/>
          <w:szCs w:val="28"/>
        </w:rPr>
        <w:t>.</w:t>
      </w:r>
    </w:p>
    <w:p w:rsidR="00D83337" w:rsidRPr="00D83337" w:rsidRDefault="00D83337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337">
        <w:rPr>
          <w:rFonts w:ascii="Times New Roman" w:hAnsi="Times New Roman" w:cs="Times New Roman"/>
          <w:sz w:val="28"/>
          <w:szCs w:val="28"/>
          <w:u w:val="single"/>
        </w:rPr>
        <w:t>Рисование в технике «Пуантилизма» (точечный рисунок)</w:t>
      </w:r>
    </w:p>
    <w:p w:rsidR="00D83337" w:rsidRPr="00D90D58" w:rsidRDefault="00D83337" w:rsidP="00CF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фломастеры, карандаш на конце с ластиком, пальчики, ватные палочки. Ватная палочка окунается в густую гуашь, держать палочку надо перпендикулярно к листу бумаги и наносить точки. Для новой краски другая палочка</w:t>
      </w:r>
      <w:r w:rsidR="00CF20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90D58" w:rsidRPr="00F81AB5" w:rsidRDefault="00D90D58" w:rsidP="00CC5F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AB5" w:rsidRPr="00F81AB5" w:rsidRDefault="00F81AB5" w:rsidP="00CC5F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AB5" w:rsidRDefault="00F81AB5" w:rsidP="00CC5F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F65" w:rsidRPr="00CC5F65" w:rsidRDefault="00CC5F65" w:rsidP="00CC5F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F65" w:rsidRDefault="00CC5F65" w:rsidP="00CC5F65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sectPr w:rsidR="00CC5F65" w:rsidSect="00DD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D7"/>
    <w:multiLevelType w:val="hybridMultilevel"/>
    <w:tmpl w:val="D8C6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1520"/>
    <w:multiLevelType w:val="hybridMultilevel"/>
    <w:tmpl w:val="8784568A"/>
    <w:lvl w:ilvl="0" w:tplc="D6F2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63FB4"/>
    <w:multiLevelType w:val="hybridMultilevel"/>
    <w:tmpl w:val="E8964A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43"/>
    <w:rsid w:val="007E1895"/>
    <w:rsid w:val="008B7E43"/>
    <w:rsid w:val="009E6BA2"/>
    <w:rsid w:val="009F6C00"/>
    <w:rsid w:val="00CC5F65"/>
    <w:rsid w:val="00CF205F"/>
    <w:rsid w:val="00D238B2"/>
    <w:rsid w:val="00D710A3"/>
    <w:rsid w:val="00D83337"/>
    <w:rsid w:val="00D90D58"/>
    <w:rsid w:val="00DD3ABF"/>
    <w:rsid w:val="00F210F1"/>
    <w:rsid w:val="00F8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4</cp:revision>
  <cp:lastPrinted>2015-03-19T10:33:00Z</cp:lastPrinted>
  <dcterms:created xsi:type="dcterms:W3CDTF">2015-03-19T07:20:00Z</dcterms:created>
  <dcterms:modified xsi:type="dcterms:W3CDTF">2016-02-04T14:21:00Z</dcterms:modified>
</cp:coreProperties>
</file>